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СЕЛЬСОВЕТА </w:t>
      </w:r>
    </w:p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РАЙОНА</w:t>
      </w:r>
    </w:p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E67427" w:rsidRDefault="00E67427" w:rsidP="00E67427">
      <w:pPr>
        <w:jc w:val="center"/>
        <w:rPr>
          <w:b/>
          <w:sz w:val="28"/>
          <w:szCs w:val="28"/>
        </w:rPr>
      </w:pPr>
    </w:p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67427" w:rsidRDefault="00E67427" w:rsidP="00E67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B3270">
        <w:rPr>
          <w:b/>
          <w:sz w:val="28"/>
          <w:szCs w:val="28"/>
        </w:rPr>
        <w:t xml:space="preserve">Двадцать шестой </w:t>
      </w:r>
      <w:r>
        <w:rPr>
          <w:b/>
          <w:sz w:val="28"/>
          <w:szCs w:val="28"/>
        </w:rPr>
        <w:t>сессии)</w:t>
      </w:r>
    </w:p>
    <w:p w:rsidR="00E67427" w:rsidRDefault="00E67427" w:rsidP="00E67427">
      <w:pPr>
        <w:jc w:val="center"/>
        <w:rPr>
          <w:sz w:val="26"/>
          <w:szCs w:val="26"/>
        </w:rPr>
      </w:pPr>
    </w:p>
    <w:p w:rsidR="00E67427" w:rsidRPr="00CB3270" w:rsidRDefault="00E67427" w:rsidP="00E67427">
      <w:pPr>
        <w:jc w:val="center"/>
        <w:rPr>
          <w:sz w:val="28"/>
          <w:szCs w:val="28"/>
        </w:rPr>
      </w:pPr>
      <w:r w:rsidRPr="00CB3270">
        <w:rPr>
          <w:sz w:val="28"/>
          <w:szCs w:val="28"/>
        </w:rPr>
        <w:t xml:space="preserve">от </w:t>
      </w:r>
      <w:r w:rsidR="00CB3270" w:rsidRPr="00CB3270">
        <w:rPr>
          <w:sz w:val="28"/>
          <w:szCs w:val="28"/>
        </w:rPr>
        <w:t xml:space="preserve">07.04.2022                                                                                        </w:t>
      </w:r>
      <w:r w:rsidRPr="00CB3270">
        <w:rPr>
          <w:sz w:val="28"/>
          <w:szCs w:val="28"/>
        </w:rPr>
        <w:t xml:space="preserve">№ </w:t>
      </w:r>
      <w:r w:rsidR="00CB3270" w:rsidRPr="00CB3270">
        <w:rPr>
          <w:sz w:val="28"/>
          <w:szCs w:val="28"/>
        </w:rPr>
        <w:t>100</w:t>
      </w:r>
    </w:p>
    <w:p w:rsidR="00E67427" w:rsidRPr="00CB3270" w:rsidRDefault="00E67427" w:rsidP="00E67427">
      <w:pPr>
        <w:jc w:val="both"/>
        <w:rPr>
          <w:sz w:val="28"/>
          <w:szCs w:val="28"/>
        </w:rPr>
      </w:pPr>
    </w:p>
    <w:p w:rsidR="00CB3270" w:rsidRDefault="00CB3270" w:rsidP="00CB3270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«</w:t>
      </w:r>
      <w:r w:rsidR="00073966">
        <w:rPr>
          <w:sz w:val="28"/>
          <w:szCs w:val="28"/>
        </w:rPr>
        <w:t>О сроках исполнения строительных</w:t>
      </w:r>
      <w:r>
        <w:rPr>
          <w:sz w:val="28"/>
          <w:szCs w:val="28"/>
        </w:rPr>
        <w:t xml:space="preserve"> и</w:t>
      </w:r>
      <w:r w:rsidR="00FD75E7">
        <w:rPr>
          <w:sz w:val="28"/>
          <w:szCs w:val="28"/>
        </w:rPr>
        <w:t xml:space="preserve"> ремонтных работ в с. Усть-Тарка</w:t>
      </w:r>
      <w:r>
        <w:rPr>
          <w:sz w:val="28"/>
          <w:szCs w:val="28"/>
        </w:rPr>
        <w:t xml:space="preserve"> и</w:t>
      </w:r>
    </w:p>
    <w:p w:rsidR="00E67427" w:rsidRPr="00CB3270" w:rsidRDefault="00FD75E7" w:rsidP="00CB32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д. </w:t>
      </w:r>
      <w:proofErr w:type="spellStart"/>
      <w:r>
        <w:rPr>
          <w:sz w:val="28"/>
          <w:szCs w:val="28"/>
        </w:rPr>
        <w:t>Богословка</w:t>
      </w:r>
      <w:proofErr w:type="spellEnd"/>
      <w:r w:rsidR="00CB3270">
        <w:rPr>
          <w:sz w:val="28"/>
          <w:szCs w:val="28"/>
        </w:rPr>
        <w:t>.</w:t>
      </w:r>
      <w:r w:rsidR="004C3758">
        <w:rPr>
          <w:sz w:val="28"/>
          <w:szCs w:val="28"/>
        </w:rPr>
        <w:t>»</w:t>
      </w:r>
    </w:p>
    <w:bookmarkEnd w:id="0"/>
    <w:p w:rsidR="00E67427" w:rsidRPr="00CB3270" w:rsidRDefault="00E67427" w:rsidP="00E67427">
      <w:pPr>
        <w:jc w:val="both"/>
        <w:rPr>
          <w:sz w:val="28"/>
          <w:szCs w:val="28"/>
        </w:rPr>
      </w:pPr>
      <w:r w:rsidRPr="00CB3270">
        <w:rPr>
          <w:sz w:val="28"/>
          <w:szCs w:val="28"/>
        </w:rPr>
        <w:t xml:space="preserve">      </w:t>
      </w:r>
    </w:p>
    <w:p w:rsidR="00E67427" w:rsidRDefault="00E67427" w:rsidP="00E67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Заслушав и обсудив доклад об </w:t>
      </w:r>
      <w:r w:rsidR="00CB3270">
        <w:rPr>
          <w:sz w:val="28"/>
          <w:szCs w:val="28"/>
        </w:rPr>
        <w:t xml:space="preserve">исполнении строительных и ремонтных работ </w:t>
      </w:r>
      <w:r>
        <w:rPr>
          <w:sz w:val="28"/>
          <w:szCs w:val="28"/>
        </w:rPr>
        <w:t>на территории Усть-Таркского сельсовета,</w:t>
      </w:r>
      <w:r w:rsidR="00CB3270">
        <w:rPr>
          <w:sz w:val="28"/>
          <w:szCs w:val="28"/>
        </w:rPr>
        <w:t xml:space="preserve"> заместителя  главы Усть-Таркского сельсовета Усть-Таркского района Новосибирской области Мамаева А.И.,</w:t>
      </w:r>
      <w:r>
        <w:rPr>
          <w:sz w:val="28"/>
          <w:szCs w:val="28"/>
        </w:rPr>
        <w:t xml:space="preserve"> Совет депутатов Усть-Таркского сельсовета Усть-Таркского района Новосибирской области  решил:</w:t>
      </w:r>
    </w:p>
    <w:p w:rsidR="00E67427" w:rsidRDefault="00761245" w:rsidP="00E67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Доклад </w:t>
      </w:r>
      <w:r w:rsidR="00E67427">
        <w:rPr>
          <w:sz w:val="28"/>
          <w:szCs w:val="28"/>
        </w:rPr>
        <w:t xml:space="preserve"> </w:t>
      </w:r>
      <w:r>
        <w:rPr>
          <w:sz w:val="28"/>
          <w:szCs w:val="28"/>
        </w:rPr>
        <w:t>об исполнении строительных и ремонтных работ на территории Усть-Таркского сельсовета</w:t>
      </w:r>
      <w:r w:rsidR="00E67427">
        <w:rPr>
          <w:sz w:val="28"/>
          <w:szCs w:val="28"/>
        </w:rPr>
        <w:t xml:space="preserve">  принять к сведению (доклад прилагается).</w:t>
      </w:r>
    </w:p>
    <w:p w:rsidR="00073966" w:rsidRDefault="00E67427" w:rsidP="00E67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Обратить внимание на </w:t>
      </w:r>
      <w:r w:rsidR="00FD75E7">
        <w:rPr>
          <w:sz w:val="28"/>
          <w:szCs w:val="28"/>
        </w:rPr>
        <w:t>з</w:t>
      </w:r>
      <w:r w:rsidR="00073966">
        <w:rPr>
          <w:sz w:val="28"/>
          <w:szCs w:val="28"/>
        </w:rPr>
        <w:t>апланированные</w:t>
      </w:r>
      <w:r w:rsidR="00073966" w:rsidRPr="00D72A9B">
        <w:rPr>
          <w:sz w:val="28"/>
          <w:szCs w:val="28"/>
        </w:rPr>
        <w:t xml:space="preserve"> работы в период с мая по июнь по ямочному ремонту в с. Усть-Тарка. </w:t>
      </w:r>
    </w:p>
    <w:p w:rsidR="00E67427" w:rsidRDefault="00E67427" w:rsidP="00E67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выполнением настоящего решения возложить на главу Усть-Таркского сельсовета Усть-Таркского района Новосибирской области </w:t>
      </w:r>
      <w:proofErr w:type="spellStart"/>
      <w:r>
        <w:rPr>
          <w:sz w:val="28"/>
          <w:szCs w:val="28"/>
        </w:rPr>
        <w:t>Шушканова</w:t>
      </w:r>
      <w:proofErr w:type="spellEnd"/>
      <w:r>
        <w:rPr>
          <w:sz w:val="28"/>
          <w:szCs w:val="28"/>
        </w:rPr>
        <w:t xml:space="preserve"> В.В.</w:t>
      </w:r>
    </w:p>
    <w:p w:rsidR="00E67427" w:rsidRDefault="00E67427" w:rsidP="00E67427">
      <w:pPr>
        <w:jc w:val="both"/>
        <w:rPr>
          <w:sz w:val="28"/>
          <w:szCs w:val="28"/>
        </w:rPr>
      </w:pPr>
    </w:p>
    <w:p w:rsidR="00E67427" w:rsidRDefault="00E67427" w:rsidP="00E67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67427" w:rsidRDefault="00E67427" w:rsidP="00E67427">
      <w:pPr>
        <w:jc w:val="both"/>
        <w:rPr>
          <w:sz w:val="28"/>
          <w:szCs w:val="28"/>
        </w:rPr>
      </w:pPr>
    </w:p>
    <w:p w:rsidR="00761245" w:rsidRDefault="00761245" w:rsidP="0076124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Усть-Таркского сельсовета                  Председатель Совета депутатов</w:t>
      </w:r>
    </w:p>
    <w:p w:rsidR="00761245" w:rsidRDefault="00761245" w:rsidP="00761245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Усть-Таркского сельсовета</w:t>
      </w:r>
    </w:p>
    <w:p w:rsidR="00761245" w:rsidRDefault="00761245" w:rsidP="00761245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Усть-Таркского района</w:t>
      </w:r>
    </w:p>
    <w:p w:rsidR="00761245" w:rsidRDefault="00761245" w:rsidP="007612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761245" w:rsidRDefault="00761245" w:rsidP="00761245">
      <w:pPr>
        <w:jc w:val="both"/>
        <w:rPr>
          <w:sz w:val="28"/>
          <w:szCs w:val="28"/>
        </w:rPr>
      </w:pPr>
    </w:p>
    <w:p w:rsidR="00761245" w:rsidRDefault="00761245" w:rsidP="007612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___________В.В. Шушканов                           _____________В.Н. Предвечный </w:t>
      </w:r>
    </w:p>
    <w:p w:rsidR="00761245" w:rsidRDefault="00761245" w:rsidP="0076124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67427" w:rsidRDefault="00E67427" w:rsidP="00E67427"/>
    <w:p w:rsidR="00E67427" w:rsidRDefault="00E67427" w:rsidP="00E67427"/>
    <w:p w:rsidR="00E67427" w:rsidRDefault="00E67427" w:rsidP="00E67427"/>
    <w:p w:rsidR="00E67427" w:rsidRDefault="00E67427" w:rsidP="00E67427"/>
    <w:p w:rsidR="005C585C" w:rsidRDefault="005C585C"/>
    <w:p w:rsidR="0004470C" w:rsidRDefault="0004470C"/>
    <w:p w:rsidR="0004470C" w:rsidRDefault="0004470C"/>
    <w:p w:rsidR="0004470C" w:rsidRDefault="0004470C"/>
    <w:p w:rsidR="0004470C" w:rsidRDefault="0004470C"/>
    <w:p w:rsidR="0004470C" w:rsidRDefault="0004470C"/>
    <w:p w:rsidR="0004470C" w:rsidRDefault="0004470C" w:rsidP="0004470C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423489">
        <w:rPr>
          <w:bCs/>
          <w:sz w:val="28"/>
          <w:szCs w:val="28"/>
        </w:rPr>
        <w:lastRenderedPageBreak/>
        <w:t xml:space="preserve">Приложение </w:t>
      </w:r>
    </w:p>
    <w:p w:rsidR="0004470C" w:rsidRPr="00423489" w:rsidRDefault="0004470C" w:rsidP="0004470C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423489">
        <w:rPr>
          <w:bCs/>
          <w:sz w:val="28"/>
          <w:szCs w:val="28"/>
        </w:rPr>
        <w:t xml:space="preserve">к решению Совета депутатов </w:t>
      </w:r>
    </w:p>
    <w:p w:rsidR="0004470C" w:rsidRDefault="0004470C" w:rsidP="0004470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Усть-Таркского сельсовета</w:t>
      </w:r>
    </w:p>
    <w:p w:rsidR="0004470C" w:rsidRDefault="0004470C" w:rsidP="0004470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Усть-Таркского района</w:t>
      </w:r>
    </w:p>
    <w:p w:rsidR="0004470C" w:rsidRDefault="0004470C" w:rsidP="0004470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70C" w:rsidRPr="00423489" w:rsidRDefault="0004470C" w:rsidP="0004470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07.04.2022 года № 100</w:t>
      </w:r>
    </w:p>
    <w:p w:rsidR="0004470C" w:rsidRDefault="0004470C" w:rsidP="0004470C">
      <w:pPr>
        <w:rPr>
          <w:sz w:val="28"/>
          <w:szCs w:val="28"/>
        </w:rPr>
      </w:pPr>
    </w:p>
    <w:p w:rsidR="0004470C" w:rsidRDefault="0004470C" w:rsidP="0004470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Доклад  об исполнении строительных и ремонтных работ на территории Усть-Таркского сельсовета.</w:t>
      </w:r>
    </w:p>
    <w:p w:rsidR="0004470C" w:rsidRDefault="0004470C" w:rsidP="0004470C">
      <w:pPr>
        <w:ind w:firstLine="708"/>
        <w:jc w:val="both"/>
        <w:rPr>
          <w:rStyle w:val="a3"/>
          <w:b w:val="0"/>
          <w:shd w:val="clear" w:color="auto" w:fill="FFFFFF"/>
        </w:rPr>
      </w:pPr>
      <w:r>
        <w:rPr>
          <w:sz w:val="28"/>
          <w:szCs w:val="28"/>
        </w:rPr>
        <w:t xml:space="preserve">Администрацией Усть-Таркского сельсовета проводится запланированная работа в 2022 году по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федеральному проекту «Формирование комфортной городской среды». </w:t>
      </w:r>
    </w:p>
    <w:p w:rsidR="0004470C" w:rsidRDefault="0004470C" w:rsidP="0004470C">
      <w:pPr>
        <w:ind w:firstLine="708"/>
        <w:jc w:val="both"/>
        <w:rPr>
          <w:rStyle w:val="a3"/>
          <w:rFonts w:asciiTheme="minorHAnsi" w:hAnsiTheme="minorHAnsi" w:cstheme="minorBidi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>14 марта 2022года подписан муниципальный контракт по благоустройству придомовой территории по ул. Чапаева д. 5,7 и ул. Иванова д.13. на сумму 989 тыс. руб. Подрядная организация ООО «Возрождение». Контрактом предусмотрены работы по устройству проезда и площадки с покрытием из асфальтобетона и тротуара с покрытием из асфальтобетона возле д.13 по ул. Иванова. Сроки выполнения работ до 30 июня 2022года.</w:t>
      </w: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 xml:space="preserve">21 марта 2022года подписан муниципальный контракт по благоустройству территории  по ул. Матросова в с. Усть-Тарка на сумму 5,8 млн. руб. Подрядная организация ООО </w:t>
      </w:r>
      <w:r>
        <w:rPr>
          <w:spacing w:val="-2"/>
          <w:sz w:val="28"/>
          <w:szCs w:val="28"/>
        </w:rPr>
        <w:t>«Спектр СМ».</w:t>
      </w:r>
      <w:r>
        <w:rPr>
          <w:color w:val="000000"/>
          <w:spacing w:val="-2"/>
        </w:rPr>
        <w:t xml:space="preserve">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Контрактом предусмотрены работы по устройству деревянного настила на детской площадки (0-6 лет) и на детском ландшафтном </w:t>
      </w:r>
      <w:proofErr w:type="spellStart"/>
      <w:r>
        <w:rPr>
          <w:rStyle w:val="a3"/>
          <w:b w:val="0"/>
          <w:sz w:val="28"/>
          <w:szCs w:val="28"/>
          <w:shd w:val="clear" w:color="auto" w:fill="FFFFFF"/>
        </w:rPr>
        <w:t>скалодроме</w:t>
      </w:r>
      <w:proofErr w:type="spellEnd"/>
      <w:r>
        <w:rPr>
          <w:rStyle w:val="a3"/>
          <w:b w:val="0"/>
          <w:sz w:val="28"/>
          <w:szCs w:val="28"/>
          <w:shd w:val="clear" w:color="auto" w:fill="FFFFFF"/>
        </w:rPr>
        <w:t xml:space="preserve">, озеленение территории, установка детского игрового оборудования, устройство элементов благоустройства индивидуального производства (столы, скамейки, мостики, пеньки, </w:t>
      </w:r>
      <w:proofErr w:type="spellStart"/>
      <w:r>
        <w:rPr>
          <w:rStyle w:val="a3"/>
          <w:b w:val="0"/>
          <w:sz w:val="28"/>
          <w:szCs w:val="28"/>
          <w:shd w:val="clear" w:color="auto" w:fill="FFFFFF"/>
        </w:rPr>
        <w:t>пергола</w:t>
      </w:r>
      <w:proofErr w:type="spellEnd"/>
      <w:r>
        <w:rPr>
          <w:rStyle w:val="a3"/>
          <w:b w:val="0"/>
          <w:sz w:val="28"/>
          <w:szCs w:val="28"/>
          <w:shd w:val="clear" w:color="auto" w:fill="FFFFFF"/>
        </w:rPr>
        <w:t>). Сроки выполнения работ до 29 июля 2022года.</w:t>
      </w: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>Разработана проектная документация по благоустройству южного въезда в с. Усть-Тарка. Получено положительное заключение государственной экспертизы. Стоимость строительства данного объекта составляет 4,9 млн. руб. Реализация запланирована на 2023год.</w:t>
      </w: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>Ведется работа по разработке проектной документации:</w:t>
      </w: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 xml:space="preserve">1. Ремонт асфальтобетонного покрытия  дороги по ул. Дзержинского </w:t>
      </w:r>
      <w:r>
        <w:rPr>
          <w:sz w:val="28"/>
          <w:szCs w:val="28"/>
        </w:rPr>
        <w:t xml:space="preserve">в с. Усть-Тарка, Усть-Таркского района, Новосибирской области. </w:t>
      </w:r>
      <w:r>
        <w:rPr>
          <w:rStyle w:val="a3"/>
          <w:b w:val="0"/>
          <w:sz w:val="28"/>
          <w:szCs w:val="28"/>
          <w:shd w:val="clear" w:color="auto" w:fill="FFFFFF"/>
        </w:rPr>
        <w:t>Объект разбит на 2 участка (- 578м. от автомобильной дорогой на Татарск в сторону Усть-Тарки (маг. Молоток) и 233м. – подъезд в больнице) общей протяженностью 811метров.</w:t>
      </w: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 xml:space="preserve">2.  </w:t>
      </w:r>
      <w:r>
        <w:rPr>
          <w:sz w:val="28"/>
          <w:szCs w:val="28"/>
        </w:rPr>
        <w:t>Строительство сетей наружного освещения по ул. Дзержинского в с. Усть-Тарка, Усть-Таркского района, Новосибирской области. Участок № 1. Участок № 2</w:t>
      </w:r>
      <w:r>
        <w:rPr>
          <w:rStyle w:val="a3"/>
          <w:b w:val="0"/>
          <w:sz w:val="28"/>
          <w:szCs w:val="28"/>
          <w:shd w:val="clear" w:color="auto" w:fill="FFFFFF"/>
        </w:rPr>
        <w:t>. (- 578м. от автомобильной дорогой на Татарск в сторону Усть-Тарки (маг. Молоток) и 233м. – подъезд в больнице) Общее количество опор – 27 шт.</w:t>
      </w:r>
    </w:p>
    <w:p w:rsidR="0004470C" w:rsidRDefault="0004470C" w:rsidP="0004470C">
      <w:pPr>
        <w:pStyle w:val="ConsPlusNonformat"/>
        <w:ind w:firstLine="709"/>
        <w:jc w:val="both"/>
      </w:pPr>
      <w:r w:rsidRPr="0004470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3. Предоставлена субсидия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«Охрана окружающей среды» </w:t>
      </w:r>
      <w:r>
        <w:rPr>
          <w:rFonts w:ascii="Times New Roman" w:hAnsi="Times New Roman" w:cs="Times New Roman"/>
          <w:sz w:val="28"/>
          <w:szCs w:val="28"/>
        </w:rPr>
        <w:t xml:space="preserve">по разработке проектной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рабочей документации по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объекту </w:t>
      </w:r>
      <w:r>
        <w:rPr>
          <w:rFonts w:ascii="Times New Roman" w:hAnsi="Times New Roman" w:cs="Times New Roman"/>
          <w:sz w:val="28"/>
          <w:szCs w:val="28"/>
        </w:rPr>
        <w:t>«Водопонижение и водоотведение грунтовых и поверхностных вод по ул. Кирова и прилегающей территории в с. Усть-Тарка Усть-Таркского района Новосибирской области». Стоимость проектных работ составляет 9,7 млн. руб. С 06 апреля 2022года начался прием заявок на выполнение проектных работ.</w:t>
      </w:r>
    </w:p>
    <w:p w:rsidR="0004470C" w:rsidRDefault="0004470C" w:rsidP="000447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Подписаны 3 контракта по обустройству пешеходный переходов в с. Усть-Тарка и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Богословка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Общей стоимостью 1,4 млн. руб. Сроки выполнения работ до 30 июня 2022г.</w:t>
      </w:r>
    </w:p>
    <w:p w:rsidR="0004470C" w:rsidRDefault="0004470C" w:rsidP="0004470C">
      <w:pPr>
        <w:pStyle w:val="ConsPlusNonformat"/>
        <w:ind w:firstLine="709"/>
        <w:jc w:val="both"/>
        <w:rPr>
          <w:rStyle w:val="a3"/>
          <w:b w:val="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Направлена заявка на участие в конкурсе социально значимых проектов в сфере развития общественной инфраструктуры на министерство региональной политики Новосибирской области по устройству ограждения кладбища в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Богословка</w:t>
      </w:r>
      <w:proofErr w:type="spellEnd"/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Сумма заявки составляет 614 тыс. руб.</w:t>
      </w:r>
    </w:p>
    <w:p w:rsidR="0004470C" w:rsidRPr="0004470C" w:rsidRDefault="0004470C" w:rsidP="0004470C">
      <w:pPr>
        <w:pStyle w:val="ConsPlusNonformat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4470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Запланирована работа по формированию границ земельного участка под детскую площадку в д. </w:t>
      </w:r>
      <w:proofErr w:type="spellStart"/>
      <w:r w:rsidRPr="0004470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Богословка</w:t>
      </w:r>
      <w:proofErr w:type="spellEnd"/>
      <w:r w:rsidRPr="0004470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Данная работа необходима для дальнейшей возможности участвовать в различных грантах.</w:t>
      </w:r>
    </w:p>
    <w:p w:rsidR="0004470C" w:rsidRDefault="0004470C" w:rsidP="0004470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4470C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Продолжается работа по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строительству объекта «Строительство системы водоочистки в с. Усть-Тарка Усть-Таркского района Новосибирской области». Стоимость строительства объекта составляет 70,7 млн. руб. Выполнены работы на 60%. Сроки выполнения истекли 15 марта 2022года. 16 марта направлена претензия на подрядную организацию. </w:t>
      </w:r>
    </w:p>
    <w:p w:rsidR="0004470C" w:rsidRDefault="0004470C" w:rsidP="0004470C">
      <w:pPr>
        <w:pStyle w:val="ConsPlusNonformat"/>
        <w:ind w:firstLine="709"/>
        <w:jc w:val="both"/>
        <w:rPr>
          <w:rStyle w:val="a3"/>
          <w:b w:val="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Запланированы работы в период с мая по июнь по ямочному ремонту в с. Усть-Тарка. В приоритете выполнить работы по ул. Комсомольская и ул. Иванова.  </w:t>
      </w:r>
    </w:p>
    <w:p w:rsidR="0004470C" w:rsidRDefault="0004470C" w:rsidP="0004470C">
      <w:pPr>
        <w:pStyle w:val="ConsPlusNonformat"/>
        <w:ind w:firstLine="709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ab/>
      </w:r>
      <w:r>
        <w:rPr>
          <w:rStyle w:val="a3"/>
          <w:b w:val="0"/>
          <w:sz w:val="28"/>
          <w:szCs w:val="28"/>
          <w:shd w:val="clear" w:color="auto" w:fill="FFFFFF"/>
        </w:rPr>
        <w:tab/>
      </w:r>
      <w:r>
        <w:rPr>
          <w:rStyle w:val="a3"/>
          <w:b w:val="0"/>
          <w:sz w:val="28"/>
          <w:szCs w:val="28"/>
          <w:shd w:val="clear" w:color="auto" w:fill="FFFFFF"/>
        </w:rPr>
        <w:tab/>
      </w:r>
      <w:r>
        <w:rPr>
          <w:rStyle w:val="a3"/>
          <w:b w:val="0"/>
          <w:sz w:val="28"/>
          <w:szCs w:val="28"/>
          <w:shd w:val="clear" w:color="auto" w:fill="FFFFFF"/>
        </w:rPr>
        <w:tab/>
      </w: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</w:p>
    <w:p w:rsidR="0004470C" w:rsidRDefault="0004470C" w:rsidP="0004470C">
      <w:pPr>
        <w:ind w:firstLine="708"/>
        <w:jc w:val="both"/>
        <w:rPr>
          <w:rStyle w:val="a3"/>
          <w:b w:val="0"/>
          <w:sz w:val="28"/>
          <w:szCs w:val="28"/>
          <w:shd w:val="clear" w:color="auto" w:fill="FFFFFF"/>
        </w:rPr>
      </w:pPr>
    </w:p>
    <w:p w:rsidR="0004470C" w:rsidRDefault="0004470C" w:rsidP="0004470C">
      <w:pPr>
        <w:ind w:firstLine="708"/>
        <w:jc w:val="both"/>
      </w:pPr>
      <w:r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 </w:t>
      </w:r>
    </w:p>
    <w:p w:rsidR="0004470C" w:rsidRDefault="0004470C" w:rsidP="0004470C"/>
    <w:sectPr w:rsidR="0004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27"/>
    <w:rsid w:val="0004470C"/>
    <w:rsid w:val="00073966"/>
    <w:rsid w:val="004C3758"/>
    <w:rsid w:val="005C585C"/>
    <w:rsid w:val="00761245"/>
    <w:rsid w:val="00CB3270"/>
    <w:rsid w:val="00CE709C"/>
    <w:rsid w:val="00E67427"/>
    <w:rsid w:val="00F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1245"/>
    <w:rPr>
      <w:b/>
      <w:bCs/>
    </w:rPr>
  </w:style>
  <w:style w:type="paragraph" w:customStyle="1" w:styleId="ConsPlusNonformat">
    <w:name w:val="ConsPlusNonformat"/>
    <w:uiPriority w:val="99"/>
    <w:rsid w:val="000447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1245"/>
    <w:rPr>
      <w:b/>
      <w:bCs/>
    </w:rPr>
  </w:style>
  <w:style w:type="paragraph" w:customStyle="1" w:styleId="ConsPlusNonformat">
    <w:name w:val="ConsPlusNonformat"/>
    <w:uiPriority w:val="99"/>
    <w:rsid w:val="000447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</cp:lastModifiedBy>
  <cp:revision>6</cp:revision>
  <cp:lastPrinted>2022-04-19T01:05:00Z</cp:lastPrinted>
  <dcterms:created xsi:type="dcterms:W3CDTF">2022-04-18T07:19:00Z</dcterms:created>
  <dcterms:modified xsi:type="dcterms:W3CDTF">2022-04-20T07:02:00Z</dcterms:modified>
</cp:coreProperties>
</file>